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D018" w14:textId="77777777" w:rsidR="003562F9" w:rsidRPr="003562F9" w:rsidRDefault="003562F9" w:rsidP="003562F9">
      <w:pPr>
        <w:pStyle w:val="Title"/>
      </w:pPr>
      <w:r w:rsidRPr="003562F9">
        <w:t>LITTLE COMPTON PARISH COUNCIL</w:t>
      </w:r>
    </w:p>
    <w:p w14:paraId="436B2194" w14:textId="77777777" w:rsidR="003562F9" w:rsidRPr="003562F9" w:rsidRDefault="003562F9" w:rsidP="003562F9"/>
    <w:p w14:paraId="7FF40414" w14:textId="77777777" w:rsidR="003562F9" w:rsidRPr="003562F9" w:rsidRDefault="003562F9" w:rsidP="003562F9">
      <w:pPr>
        <w:pStyle w:val="Subtitle"/>
      </w:pPr>
      <w:r w:rsidRPr="003562F9">
        <w:t>NOTICE OF MEETING AND SUMMONS TO MEMBERS</w:t>
      </w:r>
    </w:p>
    <w:p w14:paraId="668AB469" w14:textId="77777777" w:rsidR="003562F9" w:rsidRPr="003562F9" w:rsidRDefault="003562F9" w:rsidP="003562F9">
      <w:pPr>
        <w:rPr>
          <w:b/>
          <w:bCs/>
        </w:rPr>
      </w:pPr>
      <w:r w:rsidRPr="003562F9">
        <w:rPr>
          <w:b/>
          <w:bCs/>
        </w:rPr>
        <w:t>A meeting of the Full Council will be held on</w:t>
      </w:r>
    </w:p>
    <w:p w14:paraId="72381913" w14:textId="77777777" w:rsidR="003562F9" w:rsidRPr="003562F9" w:rsidRDefault="003562F9" w:rsidP="003562F9">
      <w:pPr>
        <w:rPr>
          <w:b/>
          <w:bCs/>
        </w:rPr>
      </w:pPr>
      <w:r w:rsidRPr="003562F9">
        <w:rPr>
          <w:b/>
          <w:bCs/>
        </w:rPr>
        <w:t>Monday 13 April 2026 at 7.30pm</w:t>
      </w:r>
    </w:p>
    <w:p w14:paraId="6D26F48C" w14:textId="77777777" w:rsidR="003562F9" w:rsidRPr="003562F9" w:rsidRDefault="003562F9" w:rsidP="003562F9">
      <w:pPr>
        <w:rPr>
          <w:b/>
          <w:bCs/>
        </w:rPr>
      </w:pPr>
      <w:r w:rsidRPr="003562F9">
        <w:rPr>
          <w:b/>
          <w:bCs/>
        </w:rPr>
        <w:t>at the Village Hall, Church Lane, Little Compton</w:t>
      </w:r>
    </w:p>
    <w:p w14:paraId="6B64A391" w14:textId="6894A7A4" w:rsidR="003562F9" w:rsidRPr="003562F9" w:rsidRDefault="003562F9" w:rsidP="003562F9">
      <w:r w:rsidRPr="003562F9">
        <w:t>To all members of Little Compton Parish Council: you are summoned to attend the above</w:t>
      </w:r>
      <w:r>
        <w:t xml:space="preserve"> </w:t>
      </w:r>
      <w:r w:rsidRPr="003562F9">
        <w:t>meeting for the purpose of transacting the business set out below.</w:t>
      </w:r>
      <w:r>
        <w:t xml:space="preserve"> </w:t>
      </w:r>
    </w:p>
    <w:p w14:paraId="561FC063" w14:textId="007A3246" w:rsidR="003562F9" w:rsidRPr="003562F9" w:rsidRDefault="003562F9" w:rsidP="003562F9">
      <w:r w:rsidRPr="003562F9">
        <w:t>Members of the public and press are welcome to attend.</w:t>
      </w:r>
      <w:r>
        <w:t xml:space="preserve"> </w:t>
      </w:r>
    </w:p>
    <w:p w14:paraId="1B246ED5" w14:textId="77777777" w:rsidR="003562F9" w:rsidRPr="003562F9" w:rsidRDefault="003562F9" w:rsidP="003562F9">
      <w:r w:rsidRPr="003562F9">
        <w:t>J Marsh, Clerk to the Council (Proper Officer)                       Issued: 8 April 2026</w:t>
      </w:r>
    </w:p>
    <w:p w14:paraId="631A0B09" w14:textId="77777777" w:rsidR="003562F9" w:rsidRPr="003562F9" w:rsidRDefault="003562F9" w:rsidP="003562F9">
      <w:pPr>
        <w:pStyle w:val="Heading1"/>
      </w:pPr>
      <w:r w:rsidRPr="003562F9">
        <w:t>AGENDA</w:t>
      </w:r>
    </w:p>
    <w:p w14:paraId="4CA48815" w14:textId="77777777" w:rsidR="003562F9" w:rsidRPr="003562F9" w:rsidRDefault="003562F9" w:rsidP="003562F9">
      <w:pPr>
        <w:pStyle w:val="Heading2"/>
      </w:pPr>
      <w:r w:rsidRPr="003562F9">
        <w:t>1.  Apologies for absence</w:t>
      </w:r>
    </w:p>
    <w:p w14:paraId="5F055915" w14:textId="069A103F" w:rsidR="003562F9" w:rsidRPr="003562F9" w:rsidRDefault="003562F9" w:rsidP="003562F9">
      <w:r w:rsidRPr="003562F9">
        <w:t>To receive apologies, and to consider any written request for approval of absence.</w:t>
      </w:r>
    </w:p>
    <w:p w14:paraId="442EF716" w14:textId="77777777" w:rsidR="003562F9" w:rsidRPr="003562F9" w:rsidRDefault="003562F9" w:rsidP="003562F9">
      <w:pPr>
        <w:pStyle w:val="Heading2"/>
      </w:pPr>
      <w:r w:rsidRPr="003562F9">
        <w:t>2.  Declarations of interest</w:t>
      </w:r>
    </w:p>
    <w:p w14:paraId="52C068B0" w14:textId="2EDA4D4E" w:rsidR="003562F9" w:rsidRPr="003562F9" w:rsidRDefault="003562F9" w:rsidP="003562F9">
      <w:r w:rsidRPr="003562F9">
        <w:t>To receive declarations of interest in items on this agenda, and to consider any</w:t>
      </w:r>
      <w:r>
        <w:t xml:space="preserve"> </w:t>
      </w:r>
      <w:r w:rsidRPr="003562F9">
        <w:t>written requests for dispensation.</w:t>
      </w:r>
    </w:p>
    <w:p w14:paraId="6C7FD582" w14:textId="77777777" w:rsidR="003562F9" w:rsidRPr="003562F9" w:rsidRDefault="003562F9" w:rsidP="003562F9">
      <w:pPr>
        <w:pStyle w:val="Heading2"/>
      </w:pPr>
      <w:r w:rsidRPr="003562F9">
        <w:t>3.  Minutes of the previous meeting</w:t>
      </w:r>
    </w:p>
    <w:p w14:paraId="433000B1" w14:textId="07D467C1" w:rsidR="003562F9" w:rsidRPr="003562F9" w:rsidRDefault="003562F9" w:rsidP="003562F9">
      <w:r w:rsidRPr="003562F9">
        <w:t>To approve as a correct record the minutes of the meeting held on 9 March 2026.</w:t>
      </w:r>
    </w:p>
    <w:p w14:paraId="23975F18" w14:textId="77777777" w:rsidR="003562F9" w:rsidRPr="003562F9" w:rsidRDefault="003562F9" w:rsidP="003562F9">
      <w:pPr>
        <w:pStyle w:val="Heading2"/>
      </w:pPr>
      <w:r w:rsidRPr="003562F9">
        <w:t>4.  Public participation</w:t>
      </w:r>
    </w:p>
    <w:p w14:paraId="0ABDD978" w14:textId="3FC97854" w:rsidR="003562F9" w:rsidRPr="003562F9" w:rsidRDefault="003562F9" w:rsidP="003562F9">
      <w:r w:rsidRPr="003562F9">
        <w:t>A period of up to 15 minutes, with up to 3 minutes per speaker, for members of the</w:t>
      </w:r>
      <w:r>
        <w:t xml:space="preserve"> </w:t>
      </w:r>
      <w:r w:rsidRPr="003562F9">
        <w:t>public to raise matters. No decisions may be taken.</w:t>
      </w:r>
      <w:r>
        <w:t xml:space="preserve"> </w:t>
      </w:r>
    </w:p>
    <w:p w14:paraId="304C8C76" w14:textId="77777777" w:rsidR="003562F9" w:rsidRPr="003562F9" w:rsidRDefault="003562F9" w:rsidP="003562F9">
      <w:pPr>
        <w:pStyle w:val="Heading2"/>
      </w:pPr>
      <w:r w:rsidRPr="003562F9">
        <w:t>5.  Progress on resolutions from the last meeting</w:t>
      </w:r>
    </w:p>
    <w:p w14:paraId="61A5DCC2" w14:textId="2F1A13AC" w:rsidR="003562F9" w:rsidRPr="003562F9" w:rsidRDefault="003562F9" w:rsidP="003562F9">
      <w:r w:rsidRPr="003562F9">
        <w:t>To receive an update from the Clerk. For information only.</w:t>
      </w:r>
    </w:p>
    <w:p w14:paraId="3312F6AA" w14:textId="77777777" w:rsidR="003562F9" w:rsidRPr="003562F9" w:rsidRDefault="003562F9" w:rsidP="003562F9">
      <w:pPr>
        <w:pStyle w:val="Heading2"/>
      </w:pPr>
      <w:r w:rsidRPr="003562F9">
        <w:t>6.  Planning applications</w:t>
      </w:r>
    </w:p>
    <w:p w14:paraId="798D98B8" w14:textId="6A6ADD68" w:rsidR="003562F9" w:rsidRPr="003562F9" w:rsidRDefault="003562F9" w:rsidP="003562F9">
      <w:r w:rsidRPr="003562F9">
        <w:t>To consider and agree the council's observations on:</w:t>
      </w:r>
    </w:p>
    <w:p w14:paraId="4828B731" w14:textId="20BCBEFE" w:rsidR="003562F9" w:rsidRPr="003562F9" w:rsidRDefault="003562F9" w:rsidP="003562F9">
      <w:pPr>
        <w:pStyle w:val="Heading3"/>
      </w:pPr>
      <w:r w:rsidRPr="003562F9">
        <w:lastRenderedPageBreak/>
        <w:t>6.1  26/00421/FUL - 12 Mill Lane: two-storey rear extension</w:t>
      </w:r>
    </w:p>
    <w:p w14:paraId="5D089F73" w14:textId="03F7D272" w:rsidR="003562F9" w:rsidRPr="003562F9" w:rsidRDefault="003562F9" w:rsidP="003562F9">
      <w:pPr>
        <w:pStyle w:val="Heading3"/>
      </w:pPr>
      <w:r w:rsidRPr="003562F9">
        <w:t>6.2  26/00438/TCA - The Green: fell one sycamore in the conservation area</w:t>
      </w:r>
    </w:p>
    <w:p w14:paraId="2ED9F803" w14:textId="77777777" w:rsidR="003562F9" w:rsidRPr="003562F9" w:rsidRDefault="003562F9" w:rsidP="003562F9"/>
    <w:p w14:paraId="7B0C60E1" w14:textId="77777777" w:rsidR="003562F9" w:rsidRPr="003562F9" w:rsidRDefault="003562F9" w:rsidP="003562F9">
      <w:pPr>
        <w:pStyle w:val="Heading2"/>
      </w:pPr>
      <w:r w:rsidRPr="003562F9">
        <w:t>7.  Finance</w:t>
      </w:r>
    </w:p>
    <w:p w14:paraId="24ED971E" w14:textId="55510D6B" w:rsidR="003562F9" w:rsidRPr="003562F9" w:rsidRDefault="003562F9" w:rsidP="003562F9">
      <w:pPr>
        <w:pStyle w:val="Heading3"/>
      </w:pPr>
      <w:r w:rsidRPr="003562F9">
        <w:t>7.1  To approve the schedule of payments totalling £4,182.16 (Annex A)</w:t>
      </w:r>
    </w:p>
    <w:p w14:paraId="49CB2BA5" w14:textId="217CAFF1" w:rsidR="003562F9" w:rsidRPr="003562F9" w:rsidRDefault="003562F9" w:rsidP="003562F9">
      <w:pPr>
        <w:pStyle w:val="Heading3"/>
      </w:pPr>
      <w:r w:rsidRPr="003562F9">
        <w:t>7.2  To receive the bank reconciliation and budget monitoring to 31 March 2026</w:t>
      </w:r>
    </w:p>
    <w:p w14:paraId="10E10914" w14:textId="77777777" w:rsidR="003562F9" w:rsidRPr="003562F9" w:rsidRDefault="003562F9" w:rsidP="003562F9">
      <w:pPr>
        <w:pStyle w:val="Heading2"/>
      </w:pPr>
      <w:r w:rsidRPr="003562F9">
        <w:t>8.  Grass cutting contract 2026–27</w:t>
      </w:r>
    </w:p>
    <w:p w14:paraId="24261065" w14:textId="477683DF" w:rsidR="003562F9" w:rsidRPr="003562F9" w:rsidRDefault="003562F9" w:rsidP="003562F9">
      <w:r w:rsidRPr="003562F9">
        <w:t>To consider the quotations received (Annex B) and to award the contract.</w:t>
      </w:r>
    </w:p>
    <w:p w14:paraId="04CB6D16" w14:textId="77777777" w:rsidR="003562F9" w:rsidRPr="003562F9" w:rsidRDefault="003562F9" w:rsidP="003562F9">
      <w:pPr>
        <w:pStyle w:val="Heading2"/>
      </w:pPr>
      <w:r w:rsidRPr="003562F9">
        <w:t>9.  Mill Lane parking</w:t>
      </w:r>
    </w:p>
    <w:p w14:paraId="0B249506" w14:textId="28ADDB41" w:rsidR="003562F9" w:rsidRPr="003562F9" w:rsidRDefault="003562F9" w:rsidP="003562F9">
      <w:r w:rsidRPr="003562F9">
        <w:t>To consider the working group's report (Annex C) and to agree next steps.</w:t>
      </w:r>
    </w:p>
    <w:p w14:paraId="6301D41F" w14:textId="77777777" w:rsidR="003562F9" w:rsidRPr="003562F9" w:rsidRDefault="003562F9" w:rsidP="003562F9">
      <w:pPr>
        <w:pStyle w:val="Heading2"/>
      </w:pPr>
      <w:r w:rsidRPr="003562F9">
        <w:t>10. Correspondence</w:t>
      </w:r>
    </w:p>
    <w:p w14:paraId="58338C9E" w14:textId="30C10CE7" w:rsidR="003562F9" w:rsidRPr="003562F9" w:rsidRDefault="003562F9" w:rsidP="003562F9">
      <w:r w:rsidRPr="003562F9">
        <w:t>To note correspondence received since the last meeting (list attached in Annex D).</w:t>
      </w:r>
    </w:p>
    <w:p w14:paraId="25653667" w14:textId="77777777" w:rsidR="003562F9" w:rsidRPr="003562F9" w:rsidRDefault="003562F9" w:rsidP="003562F9">
      <w:pPr>
        <w:pStyle w:val="Heading2"/>
      </w:pPr>
      <w:r w:rsidRPr="003562F9">
        <w:t>11. Minutes of committees</w:t>
      </w:r>
    </w:p>
    <w:p w14:paraId="062CA4CA" w14:textId="17DDC0D1" w:rsidR="003562F9" w:rsidRPr="003562F9" w:rsidRDefault="003562F9" w:rsidP="003562F9">
      <w:r w:rsidRPr="003562F9">
        <w:t>To receive the approved minutes of the Planning Committee meeting held on</w:t>
      </w:r>
      <w:r>
        <w:t xml:space="preserve"> </w:t>
      </w:r>
      <w:r w:rsidRPr="003562F9">
        <w:t>23 March 2026.</w:t>
      </w:r>
    </w:p>
    <w:p w14:paraId="072D4968" w14:textId="77777777" w:rsidR="003562F9" w:rsidRPr="003562F9" w:rsidRDefault="003562F9" w:rsidP="003562F9">
      <w:pPr>
        <w:pStyle w:val="Heading2"/>
      </w:pPr>
      <w:r w:rsidRPr="003562F9">
        <w:t>12. Items for a future agenda</w:t>
      </w:r>
    </w:p>
    <w:p w14:paraId="6F65BDC5" w14:textId="6CF2C6B8" w:rsidR="003562F9" w:rsidRPr="003562F9" w:rsidRDefault="003562F9" w:rsidP="003562F9">
      <w:r w:rsidRPr="003562F9">
        <w:t>To note items for inclusion on a future agenda. No decisions may be taken.</w:t>
      </w:r>
    </w:p>
    <w:p w14:paraId="5EC538E6" w14:textId="77777777" w:rsidR="003562F9" w:rsidRPr="003562F9" w:rsidRDefault="003562F9" w:rsidP="003562F9">
      <w:pPr>
        <w:pStyle w:val="Heading2"/>
      </w:pPr>
      <w:r w:rsidRPr="003562F9">
        <w:t>13. Date of the next meeting</w:t>
      </w:r>
    </w:p>
    <w:p w14:paraId="4F24A605" w14:textId="38BE7E93" w:rsidR="003562F9" w:rsidRPr="003562F9" w:rsidRDefault="003562F9" w:rsidP="003562F9">
      <w:r w:rsidRPr="003562F9">
        <w:t>Monday 11 May 2026, 7.30pm, Village Hall. This will be the annual meeting.</w:t>
      </w:r>
    </w:p>
    <w:p w14:paraId="03A78119" w14:textId="77777777" w:rsidR="003562F9" w:rsidRPr="003562F9" w:rsidRDefault="003562F9" w:rsidP="003562F9">
      <w:pPr>
        <w:pStyle w:val="Heading2"/>
      </w:pPr>
      <w:r w:rsidRPr="003562F9">
        <w:t>14. Exclusion of press and public</w:t>
      </w:r>
    </w:p>
    <w:p w14:paraId="79CF200A" w14:textId="744DD068" w:rsidR="003562F9" w:rsidRPr="003562F9" w:rsidRDefault="003562F9" w:rsidP="003562F9">
      <w:r w:rsidRPr="003562F9">
        <w:t>To resolve that, under section 1(2) of the Public Bodies (Admission to Meetings)</w:t>
      </w:r>
      <w:r>
        <w:t xml:space="preserve"> </w:t>
      </w:r>
      <w:r w:rsidRPr="003562F9">
        <w:t>Act 1960, the public be excluded from the meeting during item 15 on the grounds</w:t>
      </w:r>
      <w:r>
        <w:t xml:space="preserve"> </w:t>
      </w:r>
      <w:r w:rsidRPr="003562F9">
        <w:t>that publicity would be prejudicial to the public interest by reason of the</w:t>
      </w:r>
      <w:r>
        <w:t xml:space="preserve"> </w:t>
      </w:r>
      <w:r w:rsidRPr="003562F9">
        <w:t>confidential nature of the business to be transacted, namely the terms and</w:t>
      </w:r>
      <w:r>
        <w:t xml:space="preserve"> </w:t>
      </w:r>
      <w:r w:rsidRPr="003562F9">
        <w:t>conditions of employment of a named individual.</w:t>
      </w:r>
    </w:p>
    <w:p w14:paraId="1A0D119A" w14:textId="77777777" w:rsidR="003562F9" w:rsidRPr="003562F9" w:rsidRDefault="003562F9" w:rsidP="003562F9">
      <w:pPr>
        <w:pStyle w:val="Heading2"/>
      </w:pPr>
      <w:r w:rsidRPr="003562F9">
        <w:t>15. Staffing: review of the Clerk's terms and conditions</w:t>
      </w:r>
    </w:p>
    <w:sectPr w:rsidR="003562F9" w:rsidRPr="003562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54CCC"/>
    <w:rsid w:val="000E242B"/>
    <w:rsid w:val="00354999"/>
    <w:rsid w:val="003562F9"/>
    <w:rsid w:val="00674F7D"/>
    <w:rsid w:val="00A51D0D"/>
    <w:rsid w:val="00B54CCC"/>
    <w:rsid w:val="00DA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BC38A"/>
  <w15:chartTrackingRefBased/>
  <w15:docId w15:val="{DD85C17E-E24C-4A71-96A3-154F5D017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4C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4C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4C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C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4C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4C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4C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4C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4C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C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54C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54C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C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4C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4C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4C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4C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4C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4C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4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CC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4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4C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4C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4C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4C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C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C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4CC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3562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2013 - 2022 Theme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13 - 2022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2013 - 2022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Aldridge</dc:creator>
  <cp:keywords/>
  <dc:description/>
  <cp:lastModifiedBy>Jon Aldridge</cp:lastModifiedBy>
  <cp:revision>3</cp:revision>
  <dcterms:created xsi:type="dcterms:W3CDTF">2026-09-29T16:16:00Z</dcterms:created>
  <dcterms:modified xsi:type="dcterms:W3CDTF">2026-09-29T16:21:00Z</dcterms:modified>
</cp:coreProperties>
</file>